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7938DE" w:rsidRDefault="007938DE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p w:rsidR="001C20AD" w:rsidRPr="007938DE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7938DE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7938DE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7938DE" w:rsidRDefault="001C20AD" w:rsidP="007938DE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7938DE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7938DE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7938DE">
        <w:rPr>
          <w:rFonts w:eastAsia="Times New Roman"/>
          <w:sz w:val="26"/>
          <w:szCs w:val="26"/>
          <w:lang w:eastAsia="ru-RU"/>
        </w:rPr>
        <w:t>):</w:t>
      </w:r>
      <w:r w:rsidR="00932B87" w:rsidRPr="007938DE">
        <w:rPr>
          <w:rFonts w:eastAsia="Times New Roman"/>
          <w:sz w:val="26"/>
          <w:szCs w:val="26"/>
          <w:lang w:eastAsia="ru-RU"/>
        </w:rPr>
        <w:t xml:space="preserve"> </w:t>
      </w:r>
      <w:r w:rsidR="007938DE" w:rsidRPr="007938DE">
        <w:rPr>
          <w:rFonts w:eastAsia="Times New Roman"/>
          <w:sz w:val="26"/>
          <w:szCs w:val="26"/>
          <w:u w:val="single"/>
          <w:lang w:eastAsia="ru-RU"/>
        </w:rPr>
        <w:t xml:space="preserve">14.12.2023, </w:t>
      </w:r>
      <w:r w:rsidR="007938DE" w:rsidRPr="007938DE">
        <w:rPr>
          <w:rFonts w:eastAsia="Times New Roman"/>
          <w:sz w:val="26"/>
          <w:szCs w:val="26"/>
          <w:u w:val="single"/>
          <w:lang w:eastAsia="ru-RU"/>
        </w:rPr>
        <w:t>№Р1304-УСР-ОКТР/23</w:t>
      </w:r>
    </w:p>
    <w:p w:rsidR="001C20AD" w:rsidRPr="007938DE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938DE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7938DE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7938DE">
        <w:rPr>
          <w:rFonts w:eastAsia="Times New Roman"/>
          <w:sz w:val="26"/>
          <w:szCs w:val="26"/>
          <w:lang w:eastAsia="ru-RU"/>
        </w:rPr>
        <w:t xml:space="preserve"> в ЕИС):</w:t>
      </w:r>
      <w:r w:rsidRPr="007938DE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7938DE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7938DE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7938DE">
        <w:rPr>
          <w:rFonts w:eastAsia="Times New Roman"/>
          <w:sz w:val="26"/>
          <w:szCs w:val="26"/>
          <w:lang w:eastAsia="ru-RU"/>
        </w:rPr>
        <w:t>ООО «</w:t>
      </w:r>
      <w:r w:rsidR="007938DE" w:rsidRPr="007938DE">
        <w:rPr>
          <w:rFonts w:eastAsia="Times New Roman"/>
          <w:sz w:val="26"/>
          <w:szCs w:val="26"/>
          <w:lang w:eastAsia="ru-RU"/>
        </w:rPr>
        <w:t>САНСТРОЙКОМПЛЕКТ</w:t>
      </w:r>
      <w:r w:rsidR="002F3BA6" w:rsidRPr="007938DE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7938DE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 w:rsidRPr="007938DE">
        <w:rPr>
          <w:rFonts w:eastAsia="Times New Roman"/>
          <w:sz w:val="26"/>
          <w:szCs w:val="26"/>
          <w:lang w:eastAsia="ru-RU"/>
        </w:rPr>
        <w:t xml:space="preserve"> </w:t>
      </w:r>
      <w:r w:rsidR="007938DE" w:rsidRPr="007938DE">
        <w:rPr>
          <w:spacing w:val="6"/>
          <w:sz w:val="26"/>
          <w:szCs w:val="26"/>
        </w:rPr>
        <w:t>Поставка сантехнического оборудования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938DE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938DE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723135-00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7938DE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3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793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7938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4804 от 14.12.2023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938DE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9</cp:revision>
  <cp:lastPrinted>2023-12-20T08:01:00Z</cp:lastPrinted>
  <dcterms:created xsi:type="dcterms:W3CDTF">2022-10-24T14:12:00Z</dcterms:created>
  <dcterms:modified xsi:type="dcterms:W3CDTF">2023-12-20T08:01:00Z</dcterms:modified>
</cp:coreProperties>
</file>